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C4" w:rsidRPr="000023CC" w:rsidRDefault="00005986" w:rsidP="0000598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023CC">
        <w:rPr>
          <w:b/>
          <w:sz w:val="28"/>
          <w:szCs w:val="28"/>
        </w:rPr>
        <w:t>BON d’ENGAGEMENT</w:t>
      </w:r>
    </w:p>
    <w:p w:rsidR="00005986" w:rsidRPr="000023CC" w:rsidRDefault="00005986" w:rsidP="00005986">
      <w:pPr>
        <w:jc w:val="center"/>
        <w:rPr>
          <w:b/>
          <w:sz w:val="28"/>
          <w:szCs w:val="28"/>
        </w:rPr>
      </w:pPr>
      <w:r w:rsidRPr="000023CC">
        <w:rPr>
          <w:b/>
          <w:sz w:val="28"/>
          <w:szCs w:val="28"/>
        </w:rPr>
        <w:t>Inscription au forum mondial de l’ESS</w:t>
      </w:r>
    </w:p>
    <w:p w:rsidR="00005986" w:rsidRDefault="00005986" w:rsidP="00110141">
      <w:pPr>
        <w:spacing w:after="0"/>
        <w:jc w:val="both"/>
        <w:rPr>
          <w:sz w:val="24"/>
          <w:szCs w:val="24"/>
        </w:rPr>
      </w:pPr>
      <w:r w:rsidRPr="007B79DA">
        <w:rPr>
          <w:b/>
          <w:sz w:val="24"/>
          <w:szCs w:val="24"/>
          <w:u w:val="single"/>
        </w:rPr>
        <w:t>Attention</w:t>
      </w:r>
      <w:r w:rsidRPr="00005986">
        <w:rPr>
          <w:sz w:val="24"/>
          <w:szCs w:val="24"/>
        </w:rPr>
        <w:t xml:space="preserve"> : Ne remplissez ce bon que si vous </w:t>
      </w:r>
      <w:r w:rsidR="00FD6064">
        <w:rPr>
          <w:sz w:val="24"/>
          <w:szCs w:val="24"/>
        </w:rPr>
        <w:t>souhaitez</w:t>
      </w:r>
      <w:r w:rsidRPr="000059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partir en bus. </w:t>
      </w:r>
      <w:r w:rsidR="0070685A">
        <w:rPr>
          <w:sz w:val="24"/>
          <w:szCs w:val="24"/>
        </w:rPr>
        <w:t>Ce bon vau</w:t>
      </w:r>
      <w:r w:rsidR="00BB3D92">
        <w:rPr>
          <w:sz w:val="24"/>
          <w:szCs w:val="24"/>
        </w:rPr>
        <w:t>t engagement pour l’inscription.</w:t>
      </w:r>
    </w:p>
    <w:p w:rsidR="00BB3D92" w:rsidRDefault="00BB3D92" w:rsidP="00110141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W w:w="9756" w:type="dxa"/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709"/>
        <w:gridCol w:w="709"/>
        <w:gridCol w:w="1275"/>
        <w:gridCol w:w="9"/>
      </w:tblGrid>
      <w:tr w:rsidR="00BB3D92" w:rsidTr="00F7131E">
        <w:trPr>
          <w:trHeight w:val="1845"/>
        </w:trPr>
        <w:tc>
          <w:tcPr>
            <w:tcW w:w="9756" w:type="dxa"/>
            <w:gridSpan w:val="7"/>
          </w:tcPr>
          <w:p w:rsidR="00BB3D92" w:rsidRPr="00110141" w:rsidRDefault="00BB3D92" w:rsidP="00BB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r w:rsidRPr="00110141">
              <w:rPr>
                <w:sz w:val="24"/>
                <w:szCs w:val="24"/>
              </w:rPr>
              <w:t>Je m’engage à participer au forum mondial de l’ESS et à voyager en bu</w:t>
            </w:r>
            <w:r w:rsidR="001C5840">
              <w:rPr>
                <w:sz w:val="24"/>
                <w:szCs w:val="24"/>
              </w:rPr>
              <w:t>s avec la délégation bretonne, pour un</w:t>
            </w:r>
            <w:r w:rsidRPr="00110141">
              <w:rPr>
                <w:sz w:val="24"/>
                <w:szCs w:val="24"/>
              </w:rPr>
              <w:t xml:space="preserve"> départ de Rennes prévu le </w:t>
            </w:r>
            <w:r w:rsidRPr="001C5840">
              <w:rPr>
                <w:b/>
                <w:sz w:val="24"/>
                <w:szCs w:val="24"/>
              </w:rPr>
              <w:t>dimanche 30 septembre à 8h30</w:t>
            </w:r>
            <w:r w:rsidRPr="00110141">
              <w:rPr>
                <w:sz w:val="24"/>
                <w:szCs w:val="24"/>
              </w:rPr>
              <w:t xml:space="preserve"> et le retour le </w:t>
            </w:r>
            <w:r w:rsidRPr="001C5840">
              <w:rPr>
                <w:b/>
                <w:sz w:val="24"/>
                <w:szCs w:val="24"/>
              </w:rPr>
              <w:t xml:space="preserve">jeudi 04 </w:t>
            </w:r>
            <w:r w:rsidR="001C5840">
              <w:rPr>
                <w:b/>
                <w:sz w:val="24"/>
                <w:szCs w:val="24"/>
              </w:rPr>
              <w:t xml:space="preserve">octobre </w:t>
            </w:r>
            <w:r w:rsidRPr="001C5840">
              <w:rPr>
                <w:b/>
                <w:sz w:val="24"/>
                <w:szCs w:val="24"/>
              </w:rPr>
              <w:t>vers 7h le matin</w:t>
            </w:r>
            <w:r w:rsidRPr="00110141">
              <w:rPr>
                <w:sz w:val="24"/>
                <w:szCs w:val="24"/>
              </w:rPr>
              <w:t xml:space="preserve"> à Rennes.</w:t>
            </w:r>
          </w:p>
          <w:p w:rsidR="00BB3D92" w:rsidRPr="00110141" w:rsidRDefault="00BB3D92" w:rsidP="00BB3D92">
            <w:pPr>
              <w:jc w:val="center"/>
              <w:rPr>
                <w:sz w:val="24"/>
                <w:szCs w:val="24"/>
              </w:rPr>
            </w:pPr>
            <w:r w:rsidRPr="00110141">
              <w:rPr>
                <w:sz w:val="24"/>
                <w:szCs w:val="24"/>
              </w:rPr>
              <w:t>Je m’engage à participer financièrement à hauteur de 180€.</w:t>
            </w:r>
          </w:p>
          <w:p w:rsidR="00BB3D92" w:rsidRDefault="00BB3D92" w:rsidP="001C5840">
            <w:pPr>
              <w:jc w:val="center"/>
              <w:rPr>
                <w:sz w:val="24"/>
                <w:szCs w:val="24"/>
              </w:rPr>
            </w:pPr>
            <w:r w:rsidRPr="00110141">
              <w:rPr>
                <w:sz w:val="24"/>
                <w:szCs w:val="24"/>
              </w:rPr>
              <w:t xml:space="preserve">Cette participation financière comprend l’inscription au forum (comprenant les repas du midi), le transport en bus, </w:t>
            </w:r>
            <w:r w:rsidR="001C5840">
              <w:rPr>
                <w:sz w:val="24"/>
                <w:szCs w:val="24"/>
              </w:rPr>
              <w:t xml:space="preserve">une visite, </w:t>
            </w:r>
            <w:r w:rsidRPr="00110141">
              <w:rPr>
                <w:sz w:val="24"/>
                <w:szCs w:val="24"/>
              </w:rPr>
              <w:t>et l’hébergement.</w:t>
            </w:r>
            <w:r>
              <w:rPr>
                <w:sz w:val="24"/>
                <w:szCs w:val="24"/>
              </w:rPr>
              <w:t> »</w:t>
            </w:r>
          </w:p>
        </w:tc>
      </w:tr>
      <w:tr w:rsidR="00B22C66" w:rsidTr="00F7131E">
        <w:trPr>
          <w:gridAfter w:val="1"/>
          <w:wAfter w:w="9" w:type="dxa"/>
          <w:trHeight w:val="1078"/>
        </w:trPr>
        <w:tc>
          <w:tcPr>
            <w:tcW w:w="1384" w:type="dxa"/>
            <w:vAlign w:val="center"/>
          </w:tcPr>
          <w:p w:rsidR="00BB3D92" w:rsidRPr="00BB3D92" w:rsidRDefault="00BB3D92" w:rsidP="00BB3D92">
            <w:pPr>
              <w:jc w:val="center"/>
            </w:pPr>
            <w:r w:rsidRPr="00BB3D92">
              <w:t>Nom de la structure</w:t>
            </w:r>
          </w:p>
        </w:tc>
        <w:tc>
          <w:tcPr>
            <w:tcW w:w="2835" w:type="dxa"/>
            <w:vAlign w:val="center"/>
          </w:tcPr>
          <w:p w:rsidR="00BB3D92" w:rsidRPr="00BB3D92" w:rsidRDefault="00BB3D92" w:rsidP="00BB3D92">
            <w:pPr>
              <w:jc w:val="center"/>
            </w:pPr>
            <w:r w:rsidRPr="00BB3D92">
              <w:t>Type de structure</w:t>
            </w:r>
            <w:r>
              <w:t xml:space="preserve"> </w:t>
            </w:r>
          </w:p>
        </w:tc>
        <w:tc>
          <w:tcPr>
            <w:tcW w:w="2835" w:type="dxa"/>
            <w:vAlign w:val="center"/>
          </w:tcPr>
          <w:p w:rsidR="00BB3D92" w:rsidRPr="00BB3D92" w:rsidRDefault="00BB3D92" w:rsidP="00BB3D92">
            <w:pPr>
              <w:jc w:val="center"/>
            </w:pPr>
            <w:r w:rsidRPr="00BB3D92">
              <w:t>Secteur</w:t>
            </w:r>
            <w: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BB3D92" w:rsidRPr="00BB3D92" w:rsidRDefault="00BB3D92" w:rsidP="00BB3D92">
            <w:pPr>
              <w:jc w:val="center"/>
            </w:pPr>
            <w:r w:rsidRPr="00BB3D92">
              <w:t>Organisme à but non lucratif ?</w:t>
            </w:r>
          </w:p>
        </w:tc>
        <w:tc>
          <w:tcPr>
            <w:tcW w:w="1275" w:type="dxa"/>
            <w:vAlign w:val="center"/>
          </w:tcPr>
          <w:p w:rsidR="00BB3D92" w:rsidRPr="00BB3D92" w:rsidRDefault="00AD1285" w:rsidP="00B22C66">
            <w:pPr>
              <w:jc w:val="center"/>
            </w:pPr>
            <w:hyperlink r:id="rId7" w:history="1">
              <w:r w:rsidR="00BB3D92" w:rsidRPr="00F7131E">
                <w:rPr>
                  <w:rStyle w:val="Lienhypertexte"/>
                </w:rPr>
                <w:t>Choix de la visite</w:t>
              </w:r>
            </w:hyperlink>
          </w:p>
        </w:tc>
      </w:tr>
      <w:tr w:rsidR="00B22C66" w:rsidTr="00F7131E">
        <w:trPr>
          <w:gridAfter w:val="1"/>
          <w:wAfter w:w="9" w:type="dxa"/>
          <w:trHeight w:val="2670"/>
        </w:trPr>
        <w:tc>
          <w:tcPr>
            <w:tcW w:w="1384" w:type="dxa"/>
            <w:vAlign w:val="center"/>
          </w:tcPr>
          <w:p w:rsidR="00BB3D92" w:rsidRPr="00BB3D92" w:rsidRDefault="00BB3D92" w:rsidP="00BB3D92">
            <w:pPr>
              <w:jc w:val="center"/>
            </w:pPr>
          </w:p>
        </w:tc>
        <w:tc>
          <w:tcPr>
            <w:tcW w:w="2835" w:type="dxa"/>
            <w:vAlign w:val="center"/>
          </w:tcPr>
          <w:p w:rsidR="00BB3D92" w:rsidRDefault="00F96633" w:rsidP="00BB3D92">
            <w:r>
              <w:t>Collectivité</w:t>
            </w:r>
            <w:r w:rsidR="00BB3D92" w:rsidRPr="00BB3D92">
              <w:t xml:space="preserve"> local</w:t>
            </w:r>
            <w:r>
              <w:t>e</w:t>
            </w:r>
            <w:r w:rsidR="00BB3D92">
              <w:t xml:space="preserve">    </w:t>
            </w:r>
            <w:sdt>
              <w:sdtPr>
                <w:id w:val="68948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A</w:t>
            </w:r>
            <w:r w:rsidRPr="00BB3D92">
              <w:t>utre autorité publique</w:t>
            </w:r>
            <w:r>
              <w:t xml:space="preserve">    </w:t>
            </w:r>
            <w:sdt>
              <w:sdtPr>
                <w:id w:val="-1014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C</w:t>
            </w:r>
            <w:r w:rsidRPr="00BB3D92">
              <w:t>oopérative</w:t>
            </w:r>
            <w:r>
              <w:t xml:space="preserve">    </w:t>
            </w:r>
            <w:sdt>
              <w:sdtPr>
                <w:id w:val="143532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R</w:t>
            </w:r>
            <w:r w:rsidR="00B22C66">
              <w:t>éseau/asso.</w:t>
            </w:r>
            <w:r w:rsidRPr="00BB3D92">
              <w:t xml:space="preserve"> </w:t>
            </w:r>
            <w:r w:rsidR="00B22C66">
              <w:t>d’ESS</w:t>
            </w:r>
            <w:r>
              <w:t xml:space="preserve">   </w:t>
            </w:r>
            <w:sdt>
              <w:sdtPr>
                <w:id w:val="-175481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A</w:t>
            </w:r>
            <w:r w:rsidRPr="00BB3D92">
              <w:t xml:space="preserve">utre organisation </w:t>
            </w:r>
            <w:r w:rsidR="00B22C66">
              <w:t>d’ESS</w:t>
            </w:r>
            <w:r>
              <w:t xml:space="preserve">    </w:t>
            </w:r>
            <w:sdt>
              <w:sdtPr>
                <w:id w:val="-1317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C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C</w:t>
            </w:r>
            <w:r w:rsidRPr="00BB3D92">
              <w:t>itoyen</w:t>
            </w:r>
            <w:r>
              <w:t xml:space="preserve">   </w:t>
            </w:r>
            <w:sdt>
              <w:sdtPr>
                <w:id w:val="73474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P</w:t>
            </w:r>
            <w:r w:rsidRPr="00BB3D92">
              <w:t>resse</w:t>
            </w:r>
            <w:r>
              <w:t xml:space="preserve">    </w:t>
            </w:r>
            <w:sdt>
              <w:sdtPr>
                <w:id w:val="-83167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Pr="00BB3D92" w:rsidRDefault="00BB3D92" w:rsidP="00BB3D92">
            <w:r>
              <w:t xml:space="preserve">Autre    </w:t>
            </w:r>
            <w:sdt>
              <w:sdtPr>
                <w:id w:val="-96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:rsidR="00BB3D92" w:rsidRDefault="00BB3D92" w:rsidP="00BB3D92">
            <w:r>
              <w:t>P</w:t>
            </w:r>
            <w:r w:rsidRPr="00BB3D92">
              <w:t xml:space="preserve">ublic </w:t>
            </w:r>
            <w:r>
              <w:t xml:space="preserve">   </w:t>
            </w:r>
            <w:sdt>
              <w:sdtPr>
                <w:id w:val="-103157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A</w:t>
            </w:r>
            <w:r w:rsidRPr="00BB3D92">
              <w:t>gro-alimentaire</w:t>
            </w:r>
            <w:r>
              <w:t xml:space="preserve">    </w:t>
            </w:r>
            <w:sdt>
              <w:sdtPr>
                <w:id w:val="-4810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I</w:t>
            </w:r>
            <w:r w:rsidRPr="00BB3D92">
              <w:t xml:space="preserve">ndustrie </w:t>
            </w:r>
            <w:r>
              <w:t xml:space="preserve">   </w:t>
            </w:r>
            <w:sdt>
              <w:sdtPr>
                <w:id w:val="-8302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F</w:t>
            </w:r>
            <w:r w:rsidRPr="00BB3D92">
              <w:t>inancier-mutuelle</w:t>
            </w:r>
            <w:r>
              <w:t>s</w:t>
            </w:r>
            <w:r w:rsidRPr="00BB3D92">
              <w:t xml:space="preserve"> </w:t>
            </w:r>
            <w:r>
              <w:t xml:space="preserve">  </w:t>
            </w:r>
            <w:sdt>
              <w:sdtPr>
                <w:id w:val="-151845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E</w:t>
            </w:r>
            <w:r w:rsidRPr="00BB3D92">
              <w:t xml:space="preserve">ducation </w:t>
            </w:r>
            <w:r>
              <w:t xml:space="preserve">   </w:t>
            </w:r>
            <w:sdt>
              <w:sdtPr>
                <w:id w:val="20581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S</w:t>
            </w:r>
            <w:r w:rsidRPr="00BB3D92">
              <w:t xml:space="preserve">anté et bien-être social </w:t>
            </w:r>
            <w:r>
              <w:t xml:space="preserve">   </w:t>
            </w:r>
            <w:sdt>
              <w:sdtPr>
                <w:id w:val="844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I</w:t>
            </w:r>
            <w:r w:rsidRPr="00BB3D92">
              <w:t xml:space="preserve">nclusion sociale </w:t>
            </w:r>
            <w:r>
              <w:t xml:space="preserve">    </w:t>
            </w:r>
            <w:sdt>
              <w:sdtPr>
                <w:id w:val="96237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Default="00BB3D92" w:rsidP="00BB3D92">
            <w:r>
              <w:t>C</w:t>
            </w:r>
            <w:r w:rsidRPr="00BB3D92">
              <w:t xml:space="preserve">ommerce </w:t>
            </w:r>
            <w:r>
              <w:t xml:space="preserve">et consom. </w:t>
            </w:r>
            <w:sdt>
              <w:sdtPr>
                <w:id w:val="-18513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B3D92" w:rsidRPr="00BB3D92" w:rsidRDefault="00BB3D92" w:rsidP="00BB3D92">
            <w:r>
              <w:t xml:space="preserve">Autre   </w:t>
            </w:r>
            <w:sdt>
              <w:sdtPr>
                <w:id w:val="149869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BB3D92" w:rsidRDefault="00BB3D92" w:rsidP="00BB3D92">
            <w:pPr>
              <w:jc w:val="center"/>
            </w:pPr>
            <w:r>
              <w:t>Oui</w:t>
            </w:r>
          </w:p>
          <w:p w:rsidR="00BB3D92" w:rsidRDefault="00BB3D92" w:rsidP="00BB3D92">
            <w:pPr>
              <w:jc w:val="center"/>
            </w:pPr>
          </w:p>
          <w:sdt>
            <w:sdtPr>
              <w:id w:val="1326473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3D92" w:rsidRPr="00BB3D92" w:rsidRDefault="00BB3D92" w:rsidP="00BB3D9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p w:rsidR="00BB3D92" w:rsidRDefault="00BB3D92" w:rsidP="00BB3D92">
            <w:pPr>
              <w:jc w:val="center"/>
            </w:pPr>
            <w:r>
              <w:t>Non</w:t>
            </w:r>
          </w:p>
          <w:p w:rsidR="00BB3D92" w:rsidRDefault="00BB3D92" w:rsidP="00BB3D92">
            <w:pPr>
              <w:jc w:val="center"/>
            </w:pPr>
          </w:p>
          <w:sdt>
            <w:sdtPr>
              <w:id w:val="1246529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3D92" w:rsidRPr="00BB3D92" w:rsidRDefault="00BB3D92" w:rsidP="00BB3D9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5" w:type="dxa"/>
          </w:tcPr>
          <w:p w:rsidR="00BB3D92" w:rsidRDefault="00F7131E" w:rsidP="00BB3D92">
            <w:pPr>
              <w:jc w:val="center"/>
            </w:pPr>
            <w:r>
              <w:t xml:space="preserve">1.   </w:t>
            </w:r>
            <w:sdt>
              <w:sdtPr>
                <w:id w:val="-125220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131E" w:rsidRDefault="00F7131E" w:rsidP="00BB3D92">
            <w:pPr>
              <w:jc w:val="center"/>
            </w:pPr>
            <w:r>
              <w:t xml:space="preserve">2.   </w:t>
            </w:r>
            <w:sdt>
              <w:sdtPr>
                <w:id w:val="-213670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131E" w:rsidRDefault="00F7131E" w:rsidP="00BB3D92">
            <w:pPr>
              <w:jc w:val="center"/>
            </w:pPr>
            <w:r>
              <w:t xml:space="preserve">3.   </w:t>
            </w:r>
            <w:sdt>
              <w:sdtPr>
                <w:id w:val="-68089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131E" w:rsidRDefault="00F7131E" w:rsidP="00BB3D92">
            <w:pPr>
              <w:jc w:val="center"/>
            </w:pPr>
            <w:r>
              <w:t xml:space="preserve">4.   </w:t>
            </w:r>
            <w:sdt>
              <w:sdtPr>
                <w:id w:val="-150712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131E" w:rsidRDefault="00F7131E" w:rsidP="00BB3D92">
            <w:pPr>
              <w:jc w:val="center"/>
            </w:pPr>
            <w:r>
              <w:t xml:space="preserve">5.   </w:t>
            </w:r>
            <w:sdt>
              <w:sdtPr>
                <w:id w:val="103067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131E" w:rsidRDefault="00F7131E" w:rsidP="00BB3D92">
            <w:pPr>
              <w:jc w:val="center"/>
            </w:pPr>
            <w:r>
              <w:t xml:space="preserve">6.   </w:t>
            </w:r>
            <w:sdt>
              <w:sdtPr>
                <w:id w:val="-41872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131E" w:rsidRDefault="00F7131E" w:rsidP="00BB3D92">
            <w:pPr>
              <w:jc w:val="center"/>
            </w:pPr>
            <w:r>
              <w:t xml:space="preserve">7.   </w:t>
            </w:r>
            <w:sdt>
              <w:sdtPr>
                <w:id w:val="19074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131E" w:rsidRDefault="00F7131E" w:rsidP="00BB3D92">
            <w:pPr>
              <w:jc w:val="center"/>
            </w:pPr>
            <w:r>
              <w:t xml:space="preserve">8.   </w:t>
            </w:r>
            <w:sdt>
              <w:sdtPr>
                <w:id w:val="-27548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131E" w:rsidRDefault="00F7131E" w:rsidP="00BB3D92">
            <w:pPr>
              <w:jc w:val="center"/>
            </w:pPr>
            <w:r>
              <w:t xml:space="preserve">9.   </w:t>
            </w:r>
            <w:sdt>
              <w:sdtPr>
                <w:id w:val="-178394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131E" w:rsidRDefault="00F7131E" w:rsidP="00BB3D92">
            <w:pPr>
              <w:jc w:val="center"/>
            </w:pPr>
            <w:r>
              <w:t xml:space="preserve">10. </w:t>
            </w:r>
            <w:sdt>
              <w:sdtPr>
                <w:id w:val="14023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131E" w:rsidRDefault="00F7131E" w:rsidP="00F7131E">
            <w:pPr>
              <w:jc w:val="center"/>
            </w:pPr>
            <w:r>
              <w:t xml:space="preserve">11. </w:t>
            </w:r>
            <w:sdt>
              <w:sdtPr>
                <w:id w:val="54880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70685A" w:rsidRDefault="00F7131E" w:rsidP="00F7131E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D12F44" w:rsidRPr="00D11336">
        <w:rPr>
          <w:b/>
          <w:sz w:val="24"/>
          <w:szCs w:val="24"/>
        </w:rPr>
        <w:t>om du participant</w:t>
      </w:r>
      <w:r w:rsidR="00C55CF3">
        <w:rPr>
          <w:sz w:val="24"/>
          <w:szCs w:val="24"/>
        </w:rPr>
        <w:t xml:space="preserve"> : </w:t>
      </w:r>
      <w:r w:rsidR="00C55CF3">
        <w:rPr>
          <w:sz w:val="24"/>
          <w:szCs w:val="24"/>
        </w:rPr>
        <w:tab/>
      </w:r>
      <w:r w:rsidR="00C55CF3">
        <w:rPr>
          <w:sz w:val="24"/>
          <w:szCs w:val="24"/>
        </w:rPr>
        <w:tab/>
      </w:r>
      <w:r w:rsidR="00C55CF3">
        <w:rPr>
          <w:sz w:val="24"/>
          <w:szCs w:val="24"/>
        </w:rPr>
        <w:tab/>
      </w:r>
      <w:r w:rsidR="00C55CF3">
        <w:rPr>
          <w:sz w:val="24"/>
          <w:szCs w:val="24"/>
        </w:rPr>
        <w:tab/>
      </w:r>
      <w:r w:rsidR="00C55CF3">
        <w:rPr>
          <w:sz w:val="24"/>
          <w:szCs w:val="24"/>
        </w:rPr>
        <w:tab/>
      </w:r>
      <w:r w:rsidR="00C55CF3">
        <w:rPr>
          <w:sz w:val="24"/>
          <w:szCs w:val="24"/>
        </w:rPr>
        <w:tab/>
      </w:r>
      <w:r w:rsidR="0070685A" w:rsidRPr="00D11336">
        <w:rPr>
          <w:b/>
          <w:sz w:val="24"/>
          <w:szCs w:val="24"/>
        </w:rPr>
        <w:t>Profession/poste</w:t>
      </w:r>
      <w:r w:rsidR="0070685A">
        <w:rPr>
          <w:sz w:val="24"/>
          <w:szCs w:val="24"/>
        </w:rPr>
        <w:t xml:space="preserve"> : </w:t>
      </w:r>
    </w:p>
    <w:p w:rsidR="00005986" w:rsidRDefault="00005986" w:rsidP="00005986">
      <w:pPr>
        <w:jc w:val="both"/>
        <w:rPr>
          <w:sz w:val="24"/>
          <w:szCs w:val="24"/>
        </w:rPr>
      </w:pPr>
      <w:r w:rsidRPr="00D11336">
        <w:rPr>
          <w:b/>
          <w:sz w:val="24"/>
          <w:szCs w:val="24"/>
        </w:rPr>
        <w:t>Adresse</w:t>
      </w:r>
      <w:r w:rsidR="00BB3D92">
        <w:rPr>
          <w:b/>
          <w:sz w:val="24"/>
          <w:szCs w:val="24"/>
        </w:rPr>
        <w:t xml:space="preserve"> et ville</w:t>
      </w:r>
      <w:r>
        <w:rPr>
          <w:sz w:val="24"/>
          <w:szCs w:val="24"/>
        </w:rPr>
        <w:t xml:space="preserve"> : </w:t>
      </w:r>
    </w:p>
    <w:p w:rsidR="00B22C66" w:rsidRDefault="00B22C66" w:rsidP="00005986">
      <w:pPr>
        <w:jc w:val="both"/>
        <w:rPr>
          <w:sz w:val="24"/>
          <w:szCs w:val="24"/>
        </w:rPr>
      </w:pPr>
    </w:p>
    <w:p w:rsidR="00D12CAB" w:rsidRDefault="002B50F4" w:rsidP="002B50F4">
      <w:pPr>
        <w:jc w:val="both"/>
        <w:rPr>
          <w:sz w:val="24"/>
          <w:szCs w:val="24"/>
        </w:rPr>
      </w:pPr>
      <w:r w:rsidRPr="00D11336">
        <w:rPr>
          <w:b/>
          <w:sz w:val="24"/>
          <w:szCs w:val="24"/>
        </w:rPr>
        <w:t>Téléphone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5986" w:rsidRPr="00D11336">
        <w:rPr>
          <w:b/>
          <w:sz w:val="24"/>
          <w:szCs w:val="24"/>
        </w:rPr>
        <w:t>Email</w:t>
      </w:r>
      <w:r w:rsidR="00005986">
        <w:rPr>
          <w:sz w:val="24"/>
          <w:szCs w:val="24"/>
        </w:rPr>
        <w:t xml:space="preserve"> : </w:t>
      </w:r>
    </w:p>
    <w:p w:rsidR="00D12CAB" w:rsidRDefault="00D12CAB" w:rsidP="00005986">
      <w:pPr>
        <w:jc w:val="both"/>
        <w:rPr>
          <w:sz w:val="24"/>
          <w:szCs w:val="24"/>
        </w:rPr>
      </w:pPr>
      <w:r w:rsidRPr="00D11336">
        <w:rPr>
          <w:b/>
          <w:sz w:val="24"/>
          <w:szCs w:val="24"/>
        </w:rPr>
        <w:t>Adresse de facturation</w:t>
      </w:r>
      <w:r>
        <w:rPr>
          <w:sz w:val="24"/>
          <w:szCs w:val="24"/>
        </w:rPr>
        <w:t xml:space="preserve"> : </w:t>
      </w:r>
    </w:p>
    <w:p w:rsidR="00B22C66" w:rsidRDefault="00B22C66" w:rsidP="00005986">
      <w:pPr>
        <w:jc w:val="both"/>
        <w:rPr>
          <w:sz w:val="24"/>
          <w:szCs w:val="24"/>
        </w:rPr>
      </w:pPr>
    </w:p>
    <w:p w:rsidR="00005986" w:rsidRDefault="003151D7" w:rsidP="00B22C66">
      <w:pPr>
        <w:spacing w:after="0"/>
        <w:jc w:val="both"/>
        <w:rPr>
          <w:sz w:val="24"/>
          <w:szCs w:val="24"/>
        </w:rPr>
      </w:pPr>
      <w:r w:rsidRPr="00D11336">
        <w:rPr>
          <w:b/>
          <w:sz w:val="24"/>
          <w:szCs w:val="24"/>
        </w:rPr>
        <w:t>Fait à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5986" w:rsidRPr="00D11336">
        <w:rPr>
          <w:b/>
          <w:sz w:val="24"/>
          <w:szCs w:val="24"/>
        </w:rPr>
        <w:t>Le</w:t>
      </w:r>
      <w:r w:rsidR="00005986">
        <w:rPr>
          <w:sz w:val="24"/>
          <w:szCs w:val="24"/>
        </w:rPr>
        <w:t xml:space="preserve"> : </w:t>
      </w:r>
    </w:p>
    <w:p w:rsidR="00D03652" w:rsidRPr="00791AA5" w:rsidRDefault="00005986" w:rsidP="00791AA5">
      <w:pPr>
        <w:spacing w:after="0"/>
        <w:jc w:val="both"/>
        <w:rPr>
          <w:sz w:val="24"/>
          <w:szCs w:val="24"/>
        </w:rPr>
      </w:pPr>
      <w:r w:rsidRPr="00D11336">
        <w:rPr>
          <w:b/>
          <w:sz w:val="24"/>
          <w:szCs w:val="24"/>
        </w:rPr>
        <w:t>Signature</w:t>
      </w:r>
      <w:r>
        <w:rPr>
          <w:sz w:val="24"/>
          <w:szCs w:val="24"/>
        </w:rPr>
        <w:t xml:space="preserve"> : </w:t>
      </w:r>
    </w:p>
    <w:sectPr w:rsidR="00D03652" w:rsidRPr="00791AA5">
      <w:footerReference w:type="default" r:id="rId8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85" w:rsidRDefault="00AD1285" w:rsidP="003151D7">
      <w:pPr>
        <w:spacing w:after="0" w:line="240" w:lineRule="auto"/>
      </w:pPr>
      <w:r>
        <w:separator/>
      </w:r>
    </w:p>
  </w:endnote>
  <w:endnote w:type="continuationSeparator" w:id="0">
    <w:p w:rsidR="00AD1285" w:rsidRDefault="00AD1285" w:rsidP="0031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C66" w:rsidRPr="00E12038" w:rsidRDefault="00B22C66" w:rsidP="00B22C66">
    <w:pPr>
      <w:spacing w:before="240" w:after="0"/>
      <w:jc w:val="both"/>
      <w:rPr>
        <w:sz w:val="24"/>
        <w:szCs w:val="24"/>
      </w:rPr>
    </w:pPr>
    <w:r w:rsidRPr="00E12038">
      <w:rPr>
        <w:sz w:val="24"/>
        <w:szCs w:val="24"/>
      </w:rPr>
      <w:t xml:space="preserve">A retourner, complété, daté et signé, </w:t>
    </w:r>
    <w:r w:rsidR="00F7131E" w:rsidRPr="00F7131E">
      <w:rPr>
        <w:b/>
        <w:sz w:val="24"/>
        <w:szCs w:val="24"/>
        <w:u w:val="single"/>
      </w:rPr>
      <w:t>avant le 25 juin</w:t>
    </w:r>
    <w:r w:rsidR="00F7131E">
      <w:rPr>
        <w:sz w:val="24"/>
        <w:szCs w:val="24"/>
      </w:rPr>
      <w:t xml:space="preserve"> </w:t>
    </w:r>
    <w:r w:rsidRPr="00E12038">
      <w:rPr>
        <w:sz w:val="24"/>
        <w:szCs w:val="24"/>
      </w:rPr>
      <w:t>à l’ordre de la Cress Bretagne, 187 rue du Chatillon 35002 Rennes</w:t>
    </w:r>
    <w:r>
      <w:rPr>
        <w:sz w:val="24"/>
        <w:szCs w:val="24"/>
      </w:rPr>
      <w:t>, ou</w:t>
    </w:r>
    <w:r w:rsidRPr="00E12038">
      <w:rPr>
        <w:sz w:val="24"/>
        <w:szCs w:val="24"/>
      </w:rPr>
      <w:t xml:space="preserve"> numérisé</w:t>
    </w:r>
    <w:r w:rsidR="00F96633">
      <w:rPr>
        <w:sz w:val="24"/>
        <w:szCs w:val="24"/>
      </w:rPr>
      <w:t>,</w:t>
    </w:r>
    <w:r w:rsidRPr="00E12038">
      <w:rPr>
        <w:sz w:val="24"/>
        <w:szCs w:val="24"/>
      </w:rPr>
      <w:t xml:space="preserve"> </w:t>
    </w:r>
    <w:r w:rsidR="00F7131E">
      <w:rPr>
        <w:sz w:val="24"/>
        <w:szCs w:val="24"/>
      </w:rPr>
      <w:t xml:space="preserve">par mail à Lauriane : </w:t>
    </w:r>
    <w:hyperlink r:id="rId1" w:history="1">
      <w:r w:rsidR="00F7131E" w:rsidRPr="002E7B06">
        <w:rPr>
          <w:rStyle w:val="Lienhypertexte"/>
          <w:sz w:val="24"/>
          <w:szCs w:val="24"/>
        </w:rPr>
        <w:t>chargeprojet1@cress-bretagne.org</w:t>
      </w:r>
    </w:hyperlink>
    <w:r w:rsidR="00F7131E">
      <w:rPr>
        <w:sz w:val="24"/>
        <w:szCs w:val="24"/>
      </w:rPr>
      <w:t xml:space="preserve"> </w:t>
    </w:r>
    <w:r>
      <w:rPr>
        <w:sz w:val="24"/>
        <w:szCs w:val="24"/>
      </w:rPr>
      <w:t xml:space="preserve"> </w:t>
    </w:r>
    <w:r w:rsidRPr="00E12038">
      <w:rPr>
        <w:sz w:val="24"/>
        <w:szCs w:val="24"/>
      </w:rPr>
      <w:t xml:space="preserve"> </w:t>
    </w:r>
  </w:p>
  <w:p w:rsidR="00D11336" w:rsidRDefault="00D113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85" w:rsidRDefault="00AD1285" w:rsidP="003151D7">
      <w:pPr>
        <w:spacing w:after="0" w:line="240" w:lineRule="auto"/>
      </w:pPr>
      <w:r>
        <w:separator/>
      </w:r>
    </w:p>
  </w:footnote>
  <w:footnote w:type="continuationSeparator" w:id="0">
    <w:p w:rsidR="00AD1285" w:rsidRDefault="00AD1285" w:rsidP="00315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163"/>
    <w:multiLevelType w:val="hybridMultilevel"/>
    <w:tmpl w:val="485EC8B6"/>
    <w:lvl w:ilvl="0" w:tplc="17486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3306"/>
    <w:multiLevelType w:val="hybridMultilevel"/>
    <w:tmpl w:val="3120E2D0"/>
    <w:lvl w:ilvl="0" w:tplc="C2C8F5B8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D4811"/>
    <w:multiLevelType w:val="hybridMultilevel"/>
    <w:tmpl w:val="C4323652"/>
    <w:lvl w:ilvl="0" w:tplc="5F98D5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A08B4"/>
    <w:multiLevelType w:val="hybridMultilevel"/>
    <w:tmpl w:val="1F8EF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42206"/>
    <w:multiLevelType w:val="hybridMultilevel"/>
    <w:tmpl w:val="09508DFA"/>
    <w:lvl w:ilvl="0" w:tplc="83F26FA8">
      <w:start w:val="1"/>
      <w:numFmt w:val="decimal"/>
      <w:pStyle w:val="Titre6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6E"/>
    <w:rsid w:val="000023CC"/>
    <w:rsid w:val="00005986"/>
    <w:rsid w:val="00016293"/>
    <w:rsid w:val="0001779A"/>
    <w:rsid w:val="0002645A"/>
    <w:rsid w:val="0003441A"/>
    <w:rsid w:val="0005251E"/>
    <w:rsid w:val="00110141"/>
    <w:rsid w:val="00130CC4"/>
    <w:rsid w:val="001667D5"/>
    <w:rsid w:val="00193EE5"/>
    <w:rsid w:val="001A1D87"/>
    <w:rsid w:val="001C5840"/>
    <w:rsid w:val="00200526"/>
    <w:rsid w:val="002039CE"/>
    <w:rsid w:val="002B50F4"/>
    <w:rsid w:val="002C0123"/>
    <w:rsid w:val="003151D7"/>
    <w:rsid w:val="003568F5"/>
    <w:rsid w:val="003639CF"/>
    <w:rsid w:val="00366605"/>
    <w:rsid w:val="003E3970"/>
    <w:rsid w:val="00481D54"/>
    <w:rsid w:val="004B1B07"/>
    <w:rsid w:val="00516735"/>
    <w:rsid w:val="00574E3C"/>
    <w:rsid w:val="00594642"/>
    <w:rsid w:val="006461B1"/>
    <w:rsid w:val="0070685A"/>
    <w:rsid w:val="00743F31"/>
    <w:rsid w:val="00756873"/>
    <w:rsid w:val="00791AA5"/>
    <w:rsid w:val="007B79DA"/>
    <w:rsid w:val="0081415F"/>
    <w:rsid w:val="008173C1"/>
    <w:rsid w:val="00871983"/>
    <w:rsid w:val="008C2FB6"/>
    <w:rsid w:val="00942D6F"/>
    <w:rsid w:val="0094683E"/>
    <w:rsid w:val="00986BF5"/>
    <w:rsid w:val="009E00E2"/>
    <w:rsid w:val="00A1415A"/>
    <w:rsid w:val="00A5666F"/>
    <w:rsid w:val="00AD1285"/>
    <w:rsid w:val="00B13A48"/>
    <w:rsid w:val="00B22C66"/>
    <w:rsid w:val="00B43F1C"/>
    <w:rsid w:val="00B54461"/>
    <w:rsid w:val="00BB3D92"/>
    <w:rsid w:val="00C11A4D"/>
    <w:rsid w:val="00C55CF3"/>
    <w:rsid w:val="00C64AE2"/>
    <w:rsid w:val="00D03652"/>
    <w:rsid w:val="00D11336"/>
    <w:rsid w:val="00D12CAB"/>
    <w:rsid w:val="00D12F44"/>
    <w:rsid w:val="00D34E83"/>
    <w:rsid w:val="00D90AC9"/>
    <w:rsid w:val="00E100E8"/>
    <w:rsid w:val="00E12038"/>
    <w:rsid w:val="00E278C5"/>
    <w:rsid w:val="00E43A67"/>
    <w:rsid w:val="00E716C6"/>
    <w:rsid w:val="00EC2A8B"/>
    <w:rsid w:val="00F63C6E"/>
    <w:rsid w:val="00F7131E"/>
    <w:rsid w:val="00F96633"/>
    <w:rsid w:val="00FC2075"/>
    <w:rsid w:val="00FD6064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BC3BA2-55A6-4D20-99DF-09F1659C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07"/>
  </w:style>
  <w:style w:type="paragraph" w:styleId="Titre6">
    <w:name w:val="heading 6"/>
    <w:basedOn w:val="Normal"/>
    <w:next w:val="Normal"/>
    <w:link w:val="Titre6Car"/>
    <w:unhideWhenUsed/>
    <w:qFormat/>
    <w:rsid w:val="004B1B07"/>
    <w:pPr>
      <w:keepNext/>
      <w:keepLines/>
      <w:pageBreakBefore/>
      <w:numPr>
        <w:numId w:val="1"/>
      </w:numPr>
      <w:spacing w:before="200" w:after="0"/>
      <w:jc w:val="center"/>
      <w:outlineLvl w:val="5"/>
    </w:pPr>
    <w:rPr>
      <w:rFonts w:ascii="Calibri" w:eastAsiaTheme="majorEastAsia" w:hAnsi="Calibri" w:cstheme="majorBidi"/>
      <w:b/>
      <w:iCs/>
      <w:small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4B1B07"/>
    <w:rPr>
      <w:rFonts w:ascii="Calibri" w:eastAsiaTheme="majorEastAsia" w:hAnsi="Calibri" w:cstheme="majorBidi"/>
      <w:b/>
      <w:iCs/>
      <w:smallCaps/>
      <w:sz w:val="28"/>
    </w:rPr>
  </w:style>
  <w:style w:type="paragraph" w:styleId="Paragraphedeliste">
    <w:name w:val="List Paragraph"/>
    <w:basedOn w:val="Normal"/>
    <w:link w:val="ParagraphedelisteCar"/>
    <w:uiPriority w:val="34"/>
    <w:qFormat/>
    <w:rsid w:val="004B1B07"/>
    <w:pPr>
      <w:spacing w:after="120"/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4B1B07"/>
  </w:style>
  <w:style w:type="table" w:styleId="Grilledutableau">
    <w:name w:val="Table Grid"/>
    <w:basedOn w:val="TableauNormal"/>
    <w:uiPriority w:val="59"/>
    <w:rsid w:val="0013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666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0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15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1D7"/>
  </w:style>
  <w:style w:type="paragraph" w:styleId="Pieddepage">
    <w:name w:val="footer"/>
    <w:basedOn w:val="Normal"/>
    <w:link w:val="PieddepageCar"/>
    <w:uiPriority w:val="99"/>
    <w:unhideWhenUsed/>
    <w:rsid w:val="00315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1D7"/>
  </w:style>
  <w:style w:type="character" w:styleId="Textedelespacerserv">
    <w:name w:val="Placeholder Text"/>
    <w:basedOn w:val="Policepardfaut"/>
    <w:uiPriority w:val="99"/>
    <w:semiHidden/>
    <w:rsid w:val="00BB3D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sef2018.org/wp-content/uploads/2018/05/Site-Visits_FR_1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argeprojet1@cress-bretagn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Provectio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Lauriane Cuisinier</dc:creator>
  <cp:lastModifiedBy>David DI. Ison</cp:lastModifiedBy>
  <cp:revision>2</cp:revision>
  <dcterms:created xsi:type="dcterms:W3CDTF">2018-06-19T13:20:00Z</dcterms:created>
  <dcterms:modified xsi:type="dcterms:W3CDTF">2018-06-19T13:20:00Z</dcterms:modified>
</cp:coreProperties>
</file>